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F2" w:rsidRPr="008169F2" w:rsidRDefault="008169F2" w:rsidP="008169F2">
      <w:pPr>
        <w:spacing w:after="0" w:line="240" w:lineRule="auto"/>
        <w:rPr>
          <w:rFonts w:ascii="Times New Roman" w:eastAsia="Times New Roman" w:hAnsi="Times New Roman" w:cs="Times New Roman"/>
          <w:sz w:val="24"/>
          <w:szCs w:val="24"/>
          <w:lang w:eastAsia="de-DE"/>
        </w:rPr>
      </w:pPr>
      <w:r w:rsidRPr="008169F2">
        <w:rPr>
          <w:rFonts w:ascii="Times New Roman" w:eastAsia="Times New Roman" w:hAnsi="Times New Roman" w:cs="Times New Roman"/>
          <w:i/>
          <w:iCs/>
          <w:sz w:val="24"/>
          <w:szCs w:val="24"/>
          <w:lang w:eastAsia="de-DE"/>
        </w:rPr>
        <w:t>Onli</w:t>
      </w:r>
      <w:bookmarkStart w:id="0" w:name="_GoBack"/>
      <w:bookmarkEnd w:id="0"/>
      <w:r w:rsidRPr="008169F2">
        <w:rPr>
          <w:rFonts w:ascii="Times New Roman" w:eastAsia="Times New Roman" w:hAnsi="Times New Roman" w:cs="Times New Roman"/>
          <w:i/>
          <w:iCs/>
          <w:sz w:val="24"/>
          <w:szCs w:val="24"/>
          <w:lang w:eastAsia="de-DE"/>
        </w:rPr>
        <w:t>ne-Verhalten von Schülern</w:t>
      </w:r>
    </w:p>
    <w:p w:rsidR="008169F2" w:rsidRPr="008169F2" w:rsidRDefault="008169F2" w:rsidP="008169F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169F2">
        <w:rPr>
          <w:rFonts w:ascii="Times New Roman" w:eastAsia="Times New Roman" w:hAnsi="Times New Roman" w:cs="Times New Roman"/>
          <w:b/>
          <w:bCs/>
          <w:sz w:val="36"/>
          <w:szCs w:val="36"/>
          <w:lang w:eastAsia="de-DE"/>
        </w:rPr>
        <w:t>Über 300 Leute hören Medienpädagogen in Papenburg zu</w:t>
      </w:r>
    </w:p>
    <w:p w:rsidR="008169F2" w:rsidRPr="008169F2" w:rsidRDefault="008169F2" w:rsidP="008169F2">
      <w:pPr>
        <w:spacing w:before="100" w:beforeAutospacing="1" w:after="100" w:afterAutospacing="1" w:line="240" w:lineRule="auto"/>
        <w:rPr>
          <w:rFonts w:ascii="Times New Roman" w:eastAsia="Times New Roman" w:hAnsi="Times New Roman" w:cs="Times New Roman"/>
          <w:sz w:val="24"/>
          <w:szCs w:val="24"/>
          <w:lang w:eastAsia="de-DE"/>
        </w:rPr>
      </w:pPr>
      <w:r w:rsidRPr="008169F2">
        <w:rPr>
          <w:rFonts w:ascii="Times New Roman" w:eastAsia="Times New Roman" w:hAnsi="Times New Roman" w:cs="Times New Roman"/>
          <w:sz w:val="24"/>
          <w:szCs w:val="24"/>
          <w:lang w:eastAsia="de-DE"/>
        </w:rPr>
        <w:t xml:space="preserve">von Gerd Schade </w:t>
      </w:r>
    </w:p>
    <w:p w:rsidR="008169F2" w:rsidRPr="008169F2" w:rsidRDefault="008169F2" w:rsidP="008169F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mc:AlternateContent>
          <mc:Choice Requires="wps">
            <w:drawing>
              <wp:inline distT="0" distB="0" distL="0" distR="0">
                <wp:extent cx="304800" cy="304800"/>
                <wp:effectExtent l="0" t="0" r="0" b="0"/>
                <wp:docPr id="1" name="Rechteck 1" descr="http://www.noz-cdn.de/media/2017/02/10/moritz-becker-medienpaedagoge_201702100828_ful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1" o:spid="_x0000_s1026" alt="http://www.noz-cdn.de/media/2017/02/10/moritz-becker-medienpaedagoge_201702100828_ful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n3kQcfgC&#10;AAAZBgAADgAAAAAAAAAAAAAAAAAuAgAAZHJzL2Uyb0RvYy54bWxQSwECLQAUAAYACAAAACEATKDp&#10;LNgAAAADAQAADwAAAAAAAAAAAAAAAABSBQAAZHJzL2Rvd25yZXYueG1sUEsFBgAAAAAEAAQA8wAA&#10;AFcGAAAAAA==&#10;" filled="f" stroked="f">
                <o:lock v:ext="edit" aspectratio="t"/>
                <w10:anchorlock/>
              </v:rect>
            </w:pict>
          </mc:Fallback>
        </mc:AlternateContent>
      </w:r>
      <w:r>
        <w:rPr>
          <w:noProof/>
          <w:lang w:eastAsia="de-DE"/>
        </w:rPr>
        <w:drawing>
          <wp:inline distT="0" distB="0" distL="0" distR="0">
            <wp:extent cx="5760720" cy="3243285"/>
            <wp:effectExtent l="0" t="0" r="0" b="0"/>
            <wp:docPr id="2" name="Grafik 2" descr="C:\Users\M.Ottens\AppData\Local\Microsoft\Windows\INetCache\Content.Word\moritz-becker-medienpaedagoge_201702100828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ttens\AppData\Local\Microsoft\Windows\INetCache\Content.Word\moritz-becker-medienpaedagoge_201702100828_fu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3285"/>
                    </a:xfrm>
                    <a:prstGeom prst="rect">
                      <a:avLst/>
                    </a:prstGeom>
                    <a:noFill/>
                    <a:ln>
                      <a:noFill/>
                    </a:ln>
                  </pic:spPr>
                </pic:pic>
              </a:graphicData>
            </a:graphic>
          </wp:inline>
        </w:drawing>
      </w:r>
    </w:p>
    <w:p w:rsidR="008169F2" w:rsidRPr="008169F2" w:rsidRDefault="008169F2" w:rsidP="008169F2">
      <w:pPr>
        <w:spacing w:before="100" w:beforeAutospacing="1" w:after="100" w:afterAutospacing="1" w:line="240" w:lineRule="auto"/>
        <w:rPr>
          <w:rFonts w:ascii="Times New Roman" w:eastAsia="Times New Roman" w:hAnsi="Times New Roman" w:cs="Times New Roman"/>
          <w:sz w:val="24"/>
          <w:szCs w:val="24"/>
          <w:lang w:eastAsia="de-DE"/>
        </w:rPr>
      </w:pPr>
      <w:r w:rsidRPr="008169F2">
        <w:rPr>
          <w:rFonts w:ascii="Times New Roman" w:eastAsia="Times New Roman" w:hAnsi="Times New Roman" w:cs="Times New Roman"/>
          <w:b/>
          <w:bCs/>
          <w:sz w:val="24"/>
          <w:szCs w:val="24"/>
          <w:lang w:eastAsia="de-DE"/>
        </w:rPr>
        <w:t>Papenburg. Neugierde, Unbekümmertheit, Identitätsentwicklung sowie das Ringen um Aufmerksamkeit und Anerkennung spielen in der Lebenswirklichkeit von Kindern und Jugendlichen eine bedeutende Rolle. Wie sich das auf deren Nutzungsverhalten von sozialen Online-Netzwerken auswirkt, hat der Medienpädagoge Moritz Becker vor mehr als 300 Zuhörern in Papenburg erläutert.</w:t>
      </w:r>
    </w:p>
    <w:p w:rsidR="008169F2" w:rsidRPr="008169F2" w:rsidRDefault="008169F2" w:rsidP="008169F2">
      <w:pPr>
        <w:spacing w:before="100" w:beforeAutospacing="1" w:after="100" w:afterAutospacing="1" w:line="240" w:lineRule="auto"/>
        <w:rPr>
          <w:rFonts w:ascii="Times New Roman" w:eastAsia="Times New Roman" w:hAnsi="Times New Roman" w:cs="Times New Roman"/>
          <w:sz w:val="24"/>
          <w:szCs w:val="24"/>
          <w:lang w:eastAsia="de-DE"/>
        </w:rPr>
      </w:pPr>
      <w:r w:rsidRPr="008169F2">
        <w:rPr>
          <w:rFonts w:ascii="Times New Roman" w:eastAsia="Times New Roman" w:hAnsi="Times New Roman" w:cs="Times New Roman"/>
          <w:sz w:val="24"/>
          <w:szCs w:val="24"/>
          <w:lang w:eastAsia="de-DE"/>
        </w:rPr>
        <w:t xml:space="preserve">Viele von ihnen sind Eltern und Lehrer. Wer bei der Vortragsveranstaltung am Donnerstagabend im Forum der Heinrich-von-Kleist-Schule allerdings Patentrezepte für Erwachsene im vermeintlichen richtigen Umgang mit pubertierenden Dauer-Smartphone-Nutzern erwartet hat, wurde enttäuscht. Zudem machte Becker, der auf Einladung des </w:t>
      </w:r>
      <w:hyperlink r:id="rId6" w:tgtFrame="_blank" w:history="1">
        <w:r w:rsidRPr="008169F2">
          <w:rPr>
            <w:rFonts w:ascii="Times New Roman" w:eastAsia="Times New Roman" w:hAnsi="Times New Roman" w:cs="Times New Roman"/>
            <w:color w:val="0000FF"/>
            <w:sz w:val="24"/>
            <w:szCs w:val="24"/>
            <w:u w:val="single"/>
            <w:lang w:eastAsia="de-DE"/>
          </w:rPr>
          <w:t>Papenburger Arbeitskreises gegen sexuelle Übergriffe</w:t>
        </w:r>
      </w:hyperlink>
      <w:r w:rsidRPr="008169F2">
        <w:rPr>
          <w:rFonts w:ascii="Times New Roman" w:eastAsia="Times New Roman" w:hAnsi="Times New Roman" w:cs="Times New Roman"/>
          <w:sz w:val="24"/>
          <w:szCs w:val="24"/>
          <w:lang w:eastAsia="de-DE"/>
        </w:rPr>
        <w:t xml:space="preserve"> in die </w:t>
      </w:r>
      <w:proofErr w:type="spellStart"/>
      <w:r w:rsidRPr="008169F2">
        <w:rPr>
          <w:rFonts w:ascii="Times New Roman" w:eastAsia="Times New Roman" w:hAnsi="Times New Roman" w:cs="Times New Roman"/>
          <w:sz w:val="24"/>
          <w:szCs w:val="24"/>
          <w:lang w:eastAsia="de-DE"/>
        </w:rPr>
        <w:t>Fehnstadt</w:t>
      </w:r>
      <w:proofErr w:type="spellEnd"/>
      <w:r w:rsidRPr="008169F2">
        <w:rPr>
          <w:rFonts w:ascii="Times New Roman" w:eastAsia="Times New Roman" w:hAnsi="Times New Roman" w:cs="Times New Roman"/>
          <w:sz w:val="24"/>
          <w:szCs w:val="24"/>
          <w:lang w:eastAsia="de-DE"/>
        </w:rPr>
        <w:t xml:space="preserve"> gekommen war, gleich zu Beginn seines Vortrags deutlich, dass er mehr zu erklären als zu werten gedenke.</w:t>
      </w:r>
    </w:p>
    <w:p w:rsidR="008169F2" w:rsidRPr="008169F2" w:rsidRDefault="008169F2" w:rsidP="008169F2">
      <w:pPr>
        <w:spacing w:before="100" w:beforeAutospacing="1" w:after="100" w:afterAutospacing="1" w:line="240" w:lineRule="auto"/>
        <w:rPr>
          <w:rFonts w:ascii="Times New Roman" w:eastAsia="Times New Roman" w:hAnsi="Times New Roman" w:cs="Times New Roman"/>
          <w:sz w:val="24"/>
          <w:szCs w:val="24"/>
          <w:lang w:eastAsia="de-DE"/>
        </w:rPr>
      </w:pPr>
      <w:r w:rsidRPr="008169F2">
        <w:rPr>
          <w:rFonts w:ascii="Times New Roman" w:eastAsia="Times New Roman" w:hAnsi="Times New Roman" w:cs="Times New Roman"/>
          <w:sz w:val="24"/>
          <w:szCs w:val="24"/>
          <w:lang w:eastAsia="de-DE"/>
        </w:rPr>
        <w:t>Als eine Kernbotschaft formulierte der Medienpädagoge das Ziel, dass Kinder und Jugendliche lernen, in Freiheit zu entscheiden, wie sie mit dem Internet umgehen wollen und wann es für sie besser ist, das Smartphone beiseitezulegen. Das sei zwar ein hoher, aber erstrebenswerter Anspruch, bei dem ausdrücklich auch Scheitern erlaubt sein müsse. Grundsätzlich seien die Erwachsenen mehr als Begleiter und weniger als Kontrollfreaks gefragt.</w:t>
      </w:r>
    </w:p>
    <w:p w:rsidR="008169F2" w:rsidRPr="008169F2" w:rsidRDefault="008169F2" w:rsidP="008169F2">
      <w:pPr>
        <w:spacing w:before="100" w:beforeAutospacing="1" w:after="100" w:afterAutospacing="1" w:line="240" w:lineRule="auto"/>
        <w:rPr>
          <w:rFonts w:ascii="Times New Roman" w:eastAsia="Times New Roman" w:hAnsi="Times New Roman" w:cs="Times New Roman"/>
          <w:sz w:val="24"/>
          <w:szCs w:val="24"/>
          <w:lang w:eastAsia="de-DE"/>
        </w:rPr>
      </w:pPr>
      <w:r w:rsidRPr="008169F2">
        <w:rPr>
          <w:rFonts w:ascii="Times New Roman" w:eastAsia="Times New Roman" w:hAnsi="Times New Roman" w:cs="Times New Roman"/>
          <w:sz w:val="24"/>
          <w:szCs w:val="24"/>
          <w:lang w:eastAsia="de-DE"/>
        </w:rPr>
        <w:t xml:space="preserve">Als Beispiel berichtete Becker, dessen Verein Smiley-ev. Hannover jährlich mit rund 1100 Schulklassen arbeitet, von einer Schülerin, die nach mehreren schulischen Misserfolgen selbst zu der Erkenntnis gelangt sei, dass es sinnvoll sein kann, sich während der Hausaufgaben </w:t>
      </w:r>
      <w:r w:rsidRPr="008169F2">
        <w:rPr>
          <w:rFonts w:ascii="Times New Roman" w:eastAsia="Times New Roman" w:hAnsi="Times New Roman" w:cs="Times New Roman"/>
          <w:sz w:val="24"/>
          <w:szCs w:val="24"/>
          <w:lang w:eastAsia="de-DE"/>
        </w:rPr>
        <w:lastRenderedPageBreak/>
        <w:t xml:space="preserve">nicht durch jede neue </w:t>
      </w:r>
      <w:proofErr w:type="spellStart"/>
      <w:r w:rsidRPr="008169F2">
        <w:rPr>
          <w:rFonts w:ascii="Times New Roman" w:eastAsia="Times New Roman" w:hAnsi="Times New Roman" w:cs="Times New Roman"/>
          <w:sz w:val="24"/>
          <w:szCs w:val="24"/>
          <w:lang w:eastAsia="de-DE"/>
        </w:rPr>
        <w:t>Whatsapp</w:t>
      </w:r>
      <w:proofErr w:type="spellEnd"/>
      <w:r w:rsidRPr="008169F2">
        <w:rPr>
          <w:rFonts w:ascii="Times New Roman" w:eastAsia="Times New Roman" w:hAnsi="Times New Roman" w:cs="Times New Roman"/>
          <w:sz w:val="24"/>
          <w:szCs w:val="24"/>
          <w:lang w:eastAsia="de-DE"/>
        </w:rPr>
        <w:t>-Nachricht ablenken zu lassen. Dafür müsse das Mädchen jedoch zunächst überhaupt die Chance haben, eine eigene Strategie zu entwickeln.</w:t>
      </w:r>
    </w:p>
    <w:p w:rsidR="008169F2" w:rsidRPr="008169F2" w:rsidRDefault="008169F2" w:rsidP="008169F2">
      <w:pPr>
        <w:spacing w:before="100" w:beforeAutospacing="1" w:after="100" w:afterAutospacing="1" w:line="240" w:lineRule="auto"/>
        <w:rPr>
          <w:rFonts w:ascii="Times New Roman" w:eastAsia="Times New Roman" w:hAnsi="Times New Roman" w:cs="Times New Roman"/>
          <w:sz w:val="24"/>
          <w:szCs w:val="24"/>
          <w:lang w:eastAsia="de-DE"/>
        </w:rPr>
      </w:pPr>
      <w:r w:rsidRPr="008169F2">
        <w:rPr>
          <w:rFonts w:ascii="Times New Roman" w:eastAsia="Times New Roman" w:hAnsi="Times New Roman" w:cs="Times New Roman"/>
          <w:sz w:val="24"/>
          <w:szCs w:val="24"/>
          <w:lang w:eastAsia="de-DE"/>
        </w:rPr>
        <w:t>Kindern das Smartphone zu bestimmten Zeiten wegzunehmen, kann nach Beckers Auffassung hingegen eher nur eine Notlösung sein, die es regelmäßig zu überprüfen gelte. Letztlich hinge die Form der Begleitung durch Erwachsenen auch immer vom jeweiligen Kind ab. „Begleitung heißt, ein Gefühl dafür zu haben, was Kindern wichtig ist“, betonte Becker.</w:t>
      </w:r>
    </w:p>
    <w:p w:rsidR="008169F2" w:rsidRPr="008169F2" w:rsidRDefault="008169F2" w:rsidP="008169F2">
      <w:pPr>
        <w:spacing w:before="100" w:beforeAutospacing="1" w:after="100" w:afterAutospacing="1" w:line="240" w:lineRule="auto"/>
        <w:rPr>
          <w:rFonts w:ascii="Times New Roman" w:eastAsia="Times New Roman" w:hAnsi="Times New Roman" w:cs="Times New Roman"/>
          <w:sz w:val="24"/>
          <w:szCs w:val="24"/>
          <w:lang w:eastAsia="de-DE"/>
        </w:rPr>
      </w:pPr>
      <w:r w:rsidRPr="008169F2">
        <w:rPr>
          <w:rFonts w:ascii="Times New Roman" w:eastAsia="Times New Roman" w:hAnsi="Times New Roman" w:cs="Times New Roman"/>
          <w:sz w:val="24"/>
          <w:szCs w:val="24"/>
          <w:lang w:eastAsia="de-DE"/>
        </w:rPr>
        <w:t xml:space="preserve">Schwierig werde es, wo Eltern alles egal ist, betonte der Medienpädagoge. Wo keine Erziehungskompetenz sei, brauche man auch keine Medienkompetenz aufzubauen. „Das Internet ist nur so vernünftig, wie der Mensch damit umgeht. Aber wenn die Erziehungskompetenz stimmt, läuft vieles richtig.“ Eltern, die ihren Sprösslingen beispielsweise die Nutzung bestimmter Dienste wie </w:t>
      </w:r>
      <w:proofErr w:type="spellStart"/>
      <w:r w:rsidRPr="008169F2">
        <w:rPr>
          <w:rFonts w:ascii="Times New Roman" w:eastAsia="Times New Roman" w:hAnsi="Times New Roman" w:cs="Times New Roman"/>
          <w:sz w:val="24"/>
          <w:szCs w:val="24"/>
          <w:lang w:eastAsia="de-DE"/>
        </w:rPr>
        <w:t>Whatsapp</w:t>
      </w:r>
      <w:proofErr w:type="spellEnd"/>
      <w:r w:rsidRPr="008169F2">
        <w:rPr>
          <w:rFonts w:ascii="Times New Roman" w:eastAsia="Times New Roman" w:hAnsi="Times New Roman" w:cs="Times New Roman"/>
          <w:sz w:val="24"/>
          <w:szCs w:val="24"/>
          <w:lang w:eastAsia="de-DE"/>
        </w:rPr>
        <w:t xml:space="preserve"> verbieten würden, offenbarten pure Verzweiflung. Letztlich sei es unmöglich, Kinder im Internet kontrollieren zu können. </w:t>
      </w:r>
    </w:p>
    <w:p w:rsidR="008169F2" w:rsidRPr="008169F2" w:rsidRDefault="008169F2" w:rsidP="008169F2">
      <w:pPr>
        <w:spacing w:before="100" w:beforeAutospacing="1" w:after="100" w:afterAutospacing="1" w:line="240" w:lineRule="auto"/>
        <w:rPr>
          <w:rFonts w:ascii="Times New Roman" w:eastAsia="Times New Roman" w:hAnsi="Times New Roman" w:cs="Times New Roman"/>
          <w:sz w:val="24"/>
          <w:szCs w:val="24"/>
          <w:lang w:eastAsia="de-DE"/>
        </w:rPr>
      </w:pPr>
      <w:r w:rsidRPr="008169F2">
        <w:rPr>
          <w:rFonts w:ascii="Times New Roman" w:eastAsia="Times New Roman" w:hAnsi="Times New Roman" w:cs="Times New Roman"/>
          <w:sz w:val="24"/>
          <w:szCs w:val="24"/>
          <w:lang w:eastAsia="de-DE"/>
        </w:rPr>
        <w:t xml:space="preserve">Dass es Schüler gibt, die zwischen Aufstehen und Frühstück schon mehrere Hundert </w:t>
      </w:r>
      <w:proofErr w:type="spellStart"/>
      <w:r w:rsidRPr="008169F2">
        <w:rPr>
          <w:rFonts w:ascii="Times New Roman" w:eastAsia="Times New Roman" w:hAnsi="Times New Roman" w:cs="Times New Roman"/>
          <w:sz w:val="24"/>
          <w:szCs w:val="24"/>
          <w:lang w:eastAsia="de-DE"/>
        </w:rPr>
        <w:t>Whatsapp</w:t>
      </w:r>
      <w:proofErr w:type="spellEnd"/>
      <w:r w:rsidRPr="008169F2">
        <w:rPr>
          <w:rFonts w:ascii="Times New Roman" w:eastAsia="Times New Roman" w:hAnsi="Times New Roman" w:cs="Times New Roman"/>
          <w:sz w:val="24"/>
          <w:szCs w:val="24"/>
          <w:lang w:eastAsia="de-DE"/>
        </w:rPr>
        <w:t>-Nachrichten erhalten, sei im Übrigen wenig verwunderlich, wenn man sich vergegenwärtige, wie es dazu kommt. Ein Beispiel: Einer wünscht allen 25 Mitschülern in der Klassen-</w:t>
      </w:r>
      <w:proofErr w:type="spellStart"/>
      <w:r w:rsidRPr="008169F2">
        <w:rPr>
          <w:rFonts w:ascii="Times New Roman" w:eastAsia="Times New Roman" w:hAnsi="Times New Roman" w:cs="Times New Roman"/>
          <w:sz w:val="24"/>
          <w:szCs w:val="24"/>
          <w:lang w:eastAsia="de-DE"/>
        </w:rPr>
        <w:t>Whatsapp</w:t>
      </w:r>
      <w:proofErr w:type="spellEnd"/>
      <w:r w:rsidRPr="008169F2">
        <w:rPr>
          <w:rFonts w:ascii="Times New Roman" w:eastAsia="Times New Roman" w:hAnsi="Times New Roman" w:cs="Times New Roman"/>
          <w:sz w:val="24"/>
          <w:szCs w:val="24"/>
          <w:lang w:eastAsia="de-DE"/>
        </w:rPr>
        <w:t>-Gruppe einen guten Morgen. Alle antworten. Der Nächste fragt: Gut geschlafen? Alle bejahen – bis auf einen. Und plötzlich genießt er die volle Aufmerksamkeit seiner Klassenkameraden, denn nun fragen alle plötzlich nach dem Grund. Als der Junge daraufhin einen Albtraum anführt, in dem ein Monster aufgetaucht ist, spekulieren alle, wie das wohl ausgesehen haben mag. Und so weiter, und so weiter...</w:t>
      </w:r>
    </w:p>
    <w:p w:rsidR="008169F2" w:rsidRPr="008169F2" w:rsidRDefault="008169F2" w:rsidP="008169F2">
      <w:pPr>
        <w:spacing w:before="100" w:beforeAutospacing="1" w:after="100" w:afterAutospacing="1" w:line="240" w:lineRule="auto"/>
        <w:rPr>
          <w:rFonts w:ascii="Times New Roman" w:eastAsia="Times New Roman" w:hAnsi="Times New Roman" w:cs="Times New Roman"/>
          <w:sz w:val="24"/>
          <w:szCs w:val="24"/>
          <w:lang w:eastAsia="de-DE"/>
        </w:rPr>
      </w:pPr>
      <w:r w:rsidRPr="008169F2">
        <w:rPr>
          <w:rFonts w:ascii="Times New Roman" w:eastAsia="Times New Roman" w:hAnsi="Times New Roman" w:cs="Times New Roman"/>
          <w:sz w:val="24"/>
          <w:szCs w:val="24"/>
          <w:lang w:eastAsia="de-DE"/>
        </w:rPr>
        <w:t xml:space="preserve">Weniger wichtig als die Inhalte der Kommunikation ist die Kommunikation an sich, lenkte Becker den Blick auf die Bedeutung der </w:t>
      </w:r>
      <w:proofErr w:type="spellStart"/>
      <w:r w:rsidRPr="008169F2">
        <w:rPr>
          <w:rFonts w:ascii="Times New Roman" w:eastAsia="Times New Roman" w:hAnsi="Times New Roman" w:cs="Times New Roman"/>
          <w:sz w:val="24"/>
          <w:szCs w:val="24"/>
          <w:lang w:eastAsia="de-DE"/>
        </w:rPr>
        <w:t>Whatsapp</w:t>
      </w:r>
      <w:proofErr w:type="spellEnd"/>
      <w:r w:rsidRPr="008169F2">
        <w:rPr>
          <w:rFonts w:ascii="Times New Roman" w:eastAsia="Times New Roman" w:hAnsi="Times New Roman" w:cs="Times New Roman"/>
          <w:sz w:val="24"/>
          <w:szCs w:val="24"/>
          <w:lang w:eastAsia="de-DE"/>
        </w:rPr>
        <w:t>-Gruppe als sozialen Kitt – in diesem Fall den der Klassengemeinschaft.</w:t>
      </w:r>
    </w:p>
    <w:p w:rsidR="008169F2" w:rsidRPr="008169F2" w:rsidRDefault="008169F2" w:rsidP="008169F2">
      <w:pPr>
        <w:spacing w:before="100" w:beforeAutospacing="1" w:after="100" w:afterAutospacing="1" w:line="240" w:lineRule="auto"/>
        <w:rPr>
          <w:rFonts w:ascii="Times New Roman" w:eastAsia="Times New Roman" w:hAnsi="Times New Roman" w:cs="Times New Roman"/>
          <w:sz w:val="24"/>
          <w:szCs w:val="24"/>
          <w:lang w:eastAsia="de-DE"/>
        </w:rPr>
      </w:pPr>
      <w:r w:rsidRPr="008169F2">
        <w:rPr>
          <w:rFonts w:ascii="Times New Roman" w:eastAsia="Times New Roman" w:hAnsi="Times New Roman" w:cs="Times New Roman"/>
          <w:sz w:val="24"/>
          <w:szCs w:val="24"/>
          <w:lang w:eastAsia="de-DE"/>
        </w:rPr>
        <w:t xml:space="preserve">„Was uns allerdings fehlt, sind </w:t>
      </w:r>
      <w:proofErr w:type="spellStart"/>
      <w:r w:rsidRPr="008169F2">
        <w:rPr>
          <w:rFonts w:ascii="Times New Roman" w:eastAsia="Times New Roman" w:hAnsi="Times New Roman" w:cs="Times New Roman"/>
          <w:sz w:val="24"/>
          <w:szCs w:val="24"/>
          <w:lang w:eastAsia="de-DE"/>
        </w:rPr>
        <w:t>Whatsapp</w:t>
      </w:r>
      <w:proofErr w:type="spellEnd"/>
      <w:r w:rsidRPr="008169F2">
        <w:rPr>
          <w:rFonts w:ascii="Times New Roman" w:eastAsia="Times New Roman" w:hAnsi="Times New Roman" w:cs="Times New Roman"/>
          <w:sz w:val="24"/>
          <w:szCs w:val="24"/>
          <w:lang w:eastAsia="de-DE"/>
        </w:rPr>
        <w:t xml:space="preserve">-Pausen“, erklärte Becker. Einen Knigge dafür gebe es nicht. Stattdessen entstünden dadurch, dass jederzeit klar ist, wann der Chatpartner zuletzt online war, wann eine Nachricht versendet, zugestellt und vom Empfänger gelesen ist, bei Heranwachsenden in der Regel Druck und Stress. Denn im nächsten Moment dreht sich alles um eine möglichst prompte Reaktion. Je länger sie auf sich warten lässt, desto größer die Ungeduld beim Absender. Schüler seien dann häufig in einem Zwiespalt, beispielsweise wenn sie gerade zuhause mit den Eltern beim Abendbrot sitzen, die die Handynutzung während des Essens untersagen – ein weiterer Stressfaktor. </w:t>
      </w:r>
    </w:p>
    <w:p w:rsidR="008169F2" w:rsidRPr="008169F2" w:rsidRDefault="008169F2" w:rsidP="008169F2">
      <w:pPr>
        <w:spacing w:before="100" w:beforeAutospacing="1" w:after="100" w:afterAutospacing="1" w:line="240" w:lineRule="auto"/>
        <w:rPr>
          <w:rFonts w:ascii="Times New Roman" w:eastAsia="Times New Roman" w:hAnsi="Times New Roman" w:cs="Times New Roman"/>
          <w:sz w:val="24"/>
          <w:szCs w:val="24"/>
          <w:lang w:eastAsia="de-DE"/>
        </w:rPr>
      </w:pPr>
      <w:r w:rsidRPr="008169F2">
        <w:rPr>
          <w:rFonts w:ascii="Times New Roman" w:eastAsia="Times New Roman" w:hAnsi="Times New Roman" w:cs="Times New Roman"/>
          <w:sz w:val="24"/>
          <w:szCs w:val="24"/>
          <w:lang w:eastAsia="de-DE"/>
        </w:rPr>
        <w:t>Die Gefällt-mir-Kultur in den sozialen Netzwerken könne vor allem Jugendlichen in der Pubertät könne Stabilität bieten, indem sie dort beispielsweise mit Selfies erfolgreich um Aufmerksamkeit und Anerkennung werben. Dabei ginge es nur vordergründig um die Fotos, sondern immer um die Menschen, die sie hochgeladen haben. „Jugendlichen ist ungeheuer wichtig, was andere von ihnen denken“, erklärte Becker. Das sollten ihnen Erwachsene nicht ausreden. Dass Jugendliche sich praktisch jeden Tag neu erfinden müssten, sei ein wichtiger Teil der Identitätsentwicklung.</w:t>
      </w:r>
    </w:p>
    <w:p w:rsidR="008169F2" w:rsidRPr="008169F2" w:rsidRDefault="008169F2" w:rsidP="008169F2">
      <w:pPr>
        <w:spacing w:before="100" w:beforeAutospacing="1" w:after="100" w:afterAutospacing="1" w:line="240" w:lineRule="auto"/>
        <w:rPr>
          <w:rFonts w:ascii="Times New Roman" w:eastAsia="Times New Roman" w:hAnsi="Times New Roman" w:cs="Times New Roman"/>
          <w:sz w:val="24"/>
          <w:szCs w:val="24"/>
          <w:lang w:eastAsia="de-DE"/>
        </w:rPr>
      </w:pPr>
      <w:r w:rsidRPr="008169F2">
        <w:rPr>
          <w:rFonts w:ascii="Times New Roman" w:eastAsia="Times New Roman" w:hAnsi="Times New Roman" w:cs="Times New Roman"/>
          <w:sz w:val="24"/>
          <w:szCs w:val="24"/>
          <w:lang w:eastAsia="de-DE"/>
        </w:rPr>
        <w:t>Genauso könne sich die Gefällt-mir-Kultur allerdings auch ins Gegenteil verkehren. „Jeder hat ein Recht darauf, nicht beleidigt oder vorgeführt zu werden“, betonte Becker. Auswüchse dieser Art sind nach seiner Auffassung dann aber weniger auf mangelnde Medienkompetenz, sondern auf fehlende Erziehungskompetenz zurückzuführen.</w:t>
      </w:r>
    </w:p>
    <w:p w:rsidR="008169F2" w:rsidRPr="008169F2" w:rsidRDefault="008169F2" w:rsidP="008169F2">
      <w:pPr>
        <w:spacing w:before="100" w:beforeAutospacing="1" w:after="100" w:afterAutospacing="1" w:line="240" w:lineRule="auto"/>
        <w:rPr>
          <w:rFonts w:ascii="Times New Roman" w:eastAsia="Times New Roman" w:hAnsi="Times New Roman" w:cs="Times New Roman"/>
          <w:sz w:val="24"/>
          <w:szCs w:val="24"/>
          <w:lang w:eastAsia="de-DE"/>
        </w:rPr>
      </w:pPr>
      <w:r w:rsidRPr="008169F2">
        <w:rPr>
          <w:rFonts w:ascii="Times New Roman" w:eastAsia="Times New Roman" w:hAnsi="Times New Roman" w:cs="Times New Roman"/>
          <w:sz w:val="24"/>
          <w:szCs w:val="24"/>
          <w:lang w:eastAsia="de-DE"/>
        </w:rPr>
        <w:lastRenderedPageBreak/>
        <w:t xml:space="preserve">Im Übrigen spiele Facebook bei Schülern längst nur noch eine untergeordnete Rolle. „Facebook ist eigentlich out. Früher gab es </w:t>
      </w:r>
      <w:proofErr w:type="spellStart"/>
      <w:r w:rsidRPr="008169F2">
        <w:rPr>
          <w:rFonts w:ascii="Times New Roman" w:eastAsia="Times New Roman" w:hAnsi="Times New Roman" w:cs="Times New Roman"/>
          <w:sz w:val="24"/>
          <w:szCs w:val="24"/>
          <w:lang w:eastAsia="de-DE"/>
        </w:rPr>
        <w:t>SchülerVZ</w:t>
      </w:r>
      <w:proofErr w:type="spellEnd"/>
      <w:r w:rsidRPr="008169F2">
        <w:rPr>
          <w:rFonts w:ascii="Times New Roman" w:eastAsia="Times New Roman" w:hAnsi="Times New Roman" w:cs="Times New Roman"/>
          <w:sz w:val="24"/>
          <w:szCs w:val="24"/>
          <w:lang w:eastAsia="de-DE"/>
        </w:rPr>
        <w:t xml:space="preserve"> und </w:t>
      </w:r>
      <w:proofErr w:type="spellStart"/>
      <w:r w:rsidRPr="008169F2">
        <w:rPr>
          <w:rFonts w:ascii="Times New Roman" w:eastAsia="Times New Roman" w:hAnsi="Times New Roman" w:cs="Times New Roman"/>
          <w:sz w:val="24"/>
          <w:szCs w:val="24"/>
          <w:lang w:eastAsia="de-DE"/>
        </w:rPr>
        <w:t>StudiVZ</w:t>
      </w:r>
      <w:proofErr w:type="spellEnd"/>
      <w:r w:rsidRPr="008169F2">
        <w:rPr>
          <w:rFonts w:ascii="Times New Roman" w:eastAsia="Times New Roman" w:hAnsi="Times New Roman" w:cs="Times New Roman"/>
          <w:sz w:val="24"/>
          <w:szCs w:val="24"/>
          <w:lang w:eastAsia="de-DE"/>
        </w:rPr>
        <w:t xml:space="preserve"> und dann Facebook. Aktuell ist es Instagram. Aber die Karawane zieht weiter. Das Nächste wird </w:t>
      </w:r>
      <w:proofErr w:type="spellStart"/>
      <w:r w:rsidRPr="008169F2">
        <w:rPr>
          <w:rFonts w:ascii="Times New Roman" w:eastAsia="Times New Roman" w:hAnsi="Times New Roman" w:cs="Times New Roman"/>
          <w:sz w:val="24"/>
          <w:szCs w:val="24"/>
          <w:lang w:eastAsia="de-DE"/>
        </w:rPr>
        <w:t>Snapchat</w:t>
      </w:r>
      <w:proofErr w:type="spellEnd"/>
      <w:r w:rsidRPr="008169F2">
        <w:rPr>
          <w:rFonts w:ascii="Times New Roman" w:eastAsia="Times New Roman" w:hAnsi="Times New Roman" w:cs="Times New Roman"/>
          <w:sz w:val="24"/>
          <w:szCs w:val="24"/>
          <w:lang w:eastAsia="de-DE"/>
        </w:rPr>
        <w:t xml:space="preserve"> sein“, prophezeite Becker.</w:t>
      </w:r>
    </w:p>
    <w:p w:rsidR="00D27391" w:rsidRDefault="00D27391"/>
    <w:sectPr w:rsidR="00D273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F2"/>
    <w:rsid w:val="008169F2"/>
    <w:rsid w:val="00D273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8169F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169F2"/>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8169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169F2"/>
    <w:rPr>
      <w:b/>
      <w:bCs/>
    </w:rPr>
  </w:style>
  <w:style w:type="character" w:styleId="Hyperlink">
    <w:name w:val="Hyperlink"/>
    <w:basedOn w:val="Absatz-Standardschriftart"/>
    <w:uiPriority w:val="99"/>
    <w:semiHidden/>
    <w:unhideWhenUsed/>
    <w:rsid w:val="008169F2"/>
    <w:rPr>
      <w:color w:val="0000FF"/>
      <w:u w:val="single"/>
    </w:rPr>
  </w:style>
  <w:style w:type="paragraph" w:styleId="Sprechblasentext">
    <w:name w:val="Balloon Text"/>
    <w:basedOn w:val="Standard"/>
    <w:link w:val="SprechblasentextZchn"/>
    <w:uiPriority w:val="99"/>
    <w:semiHidden/>
    <w:unhideWhenUsed/>
    <w:rsid w:val="008169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8169F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169F2"/>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8169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169F2"/>
    <w:rPr>
      <w:b/>
      <w:bCs/>
    </w:rPr>
  </w:style>
  <w:style w:type="character" w:styleId="Hyperlink">
    <w:name w:val="Hyperlink"/>
    <w:basedOn w:val="Absatz-Standardschriftart"/>
    <w:uiPriority w:val="99"/>
    <w:semiHidden/>
    <w:unhideWhenUsed/>
    <w:rsid w:val="008169F2"/>
    <w:rPr>
      <w:color w:val="0000FF"/>
      <w:u w:val="single"/>
    </w:rPr>
  </w:style>
  <w:style w:type="paragraph" w:styleId="Sprechblasentext">
    <w:name w:val="Balloon Text"/>
    <w:basedOn w:val="Standard"/>
    <w:link w:val="SprechblasentextZchn"/>
    <w:uiPriority w:val="99"/>
    <w:semiHidden/>
    <w:unhideWhenUsed/>
    <w:rsid w:val="008169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egen-sexuelle-uebergriffe.de/chronik.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4751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ITEBO GmbH</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Ottens, Michael</dc:creator>
  <cp:lastModifiedBy>Ottens, Michael</cp:lastModifiedBy>
  <cp:revision>1</cp:revision>
  <dcterms:created xsi:type="dcterms:W3CDTF">2017-02-10T08:23:00Z</dcterms:created>
  <dcterms:modified xsi:type="dcterms:W3CDTF">2017-02-10T08:45:00Z</dcterms:modified>
</cp:coreProperties>
</file>